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356"/>
        <w:gridCol w:w="9129"/>
      </w:tblGrid>
      <w:tr w:rsidR="00750EED" w:rsidRPr="00750EED" w14:paraId="4F949A37" w14:textId="77777777" w:rsidTr="00284890">
        <w:trPr>
          <w:trHeight w:val="1020"/>
        </w:trPr>
        <w:tc>
          <w:tcPr>
            <w:tcW w:w="1356" w:type="dxa"/>
            <w:vMerge w:val="restart"/>
            <w:vAlign w:val="center"/>
          </w:tcPr>
          <w:p w14:paraId="023D9C26" w14:textId="721DB2DF" w:rsidR="00750EED" w:rsidRPr="00750EED" w:rsidRDefault="00BD0760" w:rsidP="003C5536">
            <w:pPr>
              <w:spacing w:after="100" w:afterAutospacing="1" w:line="259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PH"/>
              </w:rPr>
              <w:drawing>
                <wp:inline distT="0" distB="0" distL="0" distR="0" wp14:anchorId="78640F24" wp14:editId="05CBF05E">
                  <wp:extent cx="720000" cy="720000"/>
                  <wp:effectExtent l="0" t="0" r="444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AMRIA Logo_2024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29" w:type="dxa"/>
            <w:vAlign w:val="center"/>
          </w:tcPr>
          <w:p w14:paraId="109C19C0" w14:textId="77777777" w:rsidR="00750EED" w:rsidRPr="00750EED" w:rsidRDefault="00750EED" w:rsidP="00750EED">
            <w:pPr>
              <w:spacing w:after="160" w:line="259" w:lineRule="auto"/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750EED">
              <w:rPr>
                <w:rFonts w:ascii="Century Gothic" w:hAnsi="Century Gothic"/>
                <w:b/>
                <w:sz w:val="32"/>
                <w:szCs w:val="32"/>
              </w:rPr>
              <w:t>REQUEST FOR ACTION</w:t>
            </w:r>
          </w:p>
        </w:tc>
      </w:tr>
      <w:tr w:rsidR="00750EED" w:rsidRPr="00750EED" w14:paraId="33226F9C" w14:textId="77777777" w:rsidTr="00284890">
        <w:trPr>
          <w:trHeight w:val="224"/>
        </w:trPr>
        <w:tc>
          <w:tcPr>
            <w:tcW w:w="1356" w:type="dxa"/>
            <w:vMerge/>
          </w:tcPr>
          <w:p w14:paraId="12ED1B0E" w14:textId="77777777" w:rsidR="00750EED" w:rsidRPr="00750EED" w:rsidRDefault="00750EED" w:rsidP="00750EED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9129" w:type="dxa"/>
            <w:vAlign w:val="center"/>
          </w:tcPr>
          <w:p w14:paraId="2D33B138" w14:textId="323FF2BB" w:rsidR="00750EED" w:rsidRPr="00750EED" w:rsidRDefault="00750EED" w:rsidP="00ED12F8">
            <w:pPr>
              <w:spacing w:after="100" w:afterAutospacing="1" w:line="259" w:lineRule="auto"/>
              <w:rPr>
                <w:rFonts w:ascii="Tahoma" w:eastAsia="Times New Roman" w:hAnsi="Tahoma" w:cs="Tahoma"/>
                <w:b/>
                <w:sz w:val="18"/>
                <w:szCs w:val="20"/>
                <w:lang w:eastAsia="en-PH"/>
              </w:rPr>
            </w:pPr>
            <w:r w:rsidRPr="00F34AEF">
              <w:rPr>
                <w:rFonts w:ascii="Tahoma" w:eastAsia="Times New Roman" w:hAnsi="Tahoma" w:cs="Tahoma"/>
                <w:b/>
                <w:sz w:val="18"/>
                <w:szCs w:val="20"/>
                <w:lang w:eastAsia="en-PH"/>
              </w:rPr>
              <w:t>NAMRIA-OPM-Form22</w:t>
            </w:r>
            <w:r w:rsidR="00AB73B6">
              <w:rPr>
                <w:rFonts w:ascii="Tahoma" w:eastAsia="Times New Roman" w:hAnsi="Tahoma" w:cs="Tahoma"/>
                <w:b/>
                <w:sz w:val="18"/>
                <w:szCs w:val="20"/>
                <w:lang w:eastAsia="en-PH"/>
              </w:rPr>
              <w:t xml:space="preserve"> </w:t>
            </w:r>
            <w:r w:rsidR="00F34AEF" w:rsidRPr="00F34AEF">
              <w:rPr>
                <w:rFonts w:ascii="Tahoma" w:eastAsia="Times New Roman" w:hAnsi="Tahoma" w:cs="Tahoma"/>
                <w:b/>
                <w:sz w:val="18"/>
                <w:szCs w:val="20"/>
                <w:lang w:eastAsia="en-PH"/>
              </w:rPr>
              <w:t xml:space="preserve">Ver3 </w:t>
            </w:r>
            <w:r w:rsidR="00F34AEF" w:rsidRPr="00F34AEF">
              <w:rPr>
                <w:rFonts w:ascii="Tahoma" w:eastAsia="Times New Roman" w:hAnsi="Tahoma" w:cs="Tahoma"/>
                <w:b/>
                <w:sz w:val="18"/>
                <w:szCs w:val="20"/>
              </w:rPr>
              <w:t>Rev0</w:t>
            </w:r>
            <w:r w:rsidR="00ED12F8">
              <w:rPr>
                <w:rFonts w:ascii="Tahoma" w:eastAsia="Times New Roman" w:hAnsi="Tahoma" w:cs="Tahoma"/>
                <w:b/>
                <w:sz w:val="18"/>
                <w:szCs w:val="20"/>
              </w:rPr>
              <w:t>1</w:t>
            </w:r>
            <w:r w:rsidRPr="00F34AEF">
              <w:rPr>
                <w:rFonts w:ascii="Tahoma" w:eastAsia="Times New Roman" w:hAnsi="Tahoma" w:cs="Tahoma"/>
                <w:b/>
                <w:sz w:val="18"/>
                <w:szCs w:val="20"/>
                <w:lang w:eastAsia="en-PH"/>
              </w:rPr>
              <w:t xml:space="preserve">          </w:t>
            </w:r>
          </w:p>
        </w:tc>
      </w:tr>
    </w:tbl>
    <w:tbl>
      <w:tblPr>
        <w:tblpPr w:leftFromText="181" w:rightFromText="181" w:vertAnchor="page" w:horzAnchor="margin" w:tblpY="184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714"/>
        <w:gridCol w:w="686"/>
        <w:gridCol w:w="1440"/>
        <w:gridCol w:w="992"/>
        <w:gridCol w:w="993"/>
        <w:gridCol w:w="1152"/>
        <w:gridCol w:w="974"/>
      </w:tblGrid>
      <w:tr w:rsidR="00284890" w:rsidRPr="00284890" w14:paraId="67D8C65B" w14:textId="77777777" w:rsidTr="00284890">
        <w:trPr>
          <w:trHeight w:val="350"/>
        </w:trPr>
        <w:tc>
          <w:tcPr>
            <w:tcW w:w="7366" w:type="dxa"/>
            <w:gridSpan w:val="5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486AB7DA" w14:textId="136539EF" w:rsidR="00284890" w:rsidRPr="00284890" w:rsidRDefault="00E3297E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R</w:t>
            </w:r>
            <w:r w:rsidR="00284890"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FA Number:  </w:t>
            </w:r>
            <w:r w:rsidR="00284890" w:rsidRPr="00284890">
              <w:rPr>
                <w:rFonts w:ascii="Tahoma" w:eastAsia="Times New Roman" w:hAnsi="Tahoma" w:cs="Tahoma"/>
                <w:b/>
                <w:color w:val="0070C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411BF026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Date: </w:t>
            </w:r>
          </w:p>
        </w:tc>
      </w:tr>
      <w:tr w:rsidR="00284890" w:rsidRPr="00284890" w14:paraId="33F8D8CA" w14:textId="77777777" w:rsidTr="00525A9F">
        <w:trPr>
          <w:trHeight w:val="112"/>
        </w:trPr>
        <w:tc>
          <w:tcPr>
            <w:tcW w:w="10485" w:type="dxa"/>
            <w:gridSpan w:val="8"/>
            <w:shd w:val="clear" w:color="auto" w:fill="D9D9D9" w:themeFill="background1" w:themeFillShade="D9"/>
            <w:vAlign w:val="center"/>
          </w:tcPr>
          <w:p w14:paraId="023E8820" w14:textId="36A78D48" w:rsidR="00284890" w:rsidRPr="00284890" w:rsidRDefault="00284890" w:rsidP="009A11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Section 1 – Details of Nonconformity/OFI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(To be accomplished by the Auditor/ Initiator)</w:t>
            </w:r>
          </w:p>
        </w:tc>
      </w:tr>
      <w:tr w:rsidR="00284890" w:rsidRPr="00284890" w14:paraId="60379DC0" w14:textId="77777777" w:rsidTr="00284890">
        <w:trPr>
          <w:trHeight w:val="515"/>
        </w:trPr>
        <w:tc>
          <w:tcPr>
            <w:tcW w:w="10485" w:type="dxa"/>
            <w:gridSpan w:val="8"/>
            <w:tcBorders>
              <w:bottom w:val="nil"/>
            </w:tcBorders>
          </w:tcPr>
          <w:p w14:paraId="6CA19AD1" w14:textId="77777777" w:rsidR="00284890" w:rsidRPr="00284890" w:rsidRDefault="00284890" w:rsidP="00284890">
            <w:pPr>
              <w:spacing w:after="0" w:line="240" w:lineRule="auto"/>
              <w:ind w:left="-18"/>
              <w:rPr>
                <w:rFonts w:ascii="Tahoma" w:eastAsia="Times New Roman" w:hAnsi="Tahoma" w:cs="Tahoma"/>
                <w:sz w:val="4"/>
                <w:szCs w:val="4"/>
                <w:lang w:val="en-US"/>
              </w:rPr>
            </w:pPr>
          </w:p>
          <w:p w14:paraId="0EBD482D" w14:textId="77777777" w:rsidR="00284890" w:rsidRPr="00284890" w:rsidRDefault="00284890" w:rsidP="00284890">
            <w:pPr>
              <w:spacing w:after="0" w:line="240" w:lineRule="auto"/>
              <w:ind w:left="-18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Source:</w:t>
            </w:r>
          </w:p>
          <w:p w14:paraId="5B76A04F" w14:textId="77777777" w:rsidR="00ED12F8" w:rsidRDefault="00284890" w:rsidP="00ED12F8">
            <w:pPr>
              <w:tabs>
                <w:tab w:val="left" w:pos="356"/>
              </w:tabs>
              <w:spacing w:before="20"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9A111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Surveillance Audit </w:t>
            </w:r>
            <w:bookmarkStart w:id="0" w:name="Check1"/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B84EC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</w:t>
            </w:r>
            <w:r w:rsidR="009A111E"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111E"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="009A111E"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="009A111E"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9A111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Internal Quality Audit </w:t>
            </w:r>
            <w:r w:rsidR="00B84EC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bookmarkEnd w:id="0"/>
            <w:r w:rsidR="00B84EC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34100A" w:rsidRPr="00B84EC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M</w:t>
            </w:r>
            <w:r w:rsidR="00B84EC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 </w:t>
            </w:r>
            <w:r w:rsidR="0034100A" w:rsidRPr="00B84EC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&amp;</w:t>
            </w:r>
            <w:r w:rsidR="00B84EC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 </w:t>
            </w:r>
            <w:r w:rsidR="0034100A" w:rsidRPr="00B84ECE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E</w:t>
            </w:r>
            <w:r w:rsidRPr="00B84EC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</w:t>
            </w:r>
            <w:r w:rsidR="00B84EC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B84EC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B84EC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4458D1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Internal Audit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</w:t>
            </w:r>
            <w:r w:rsidR="00B84EC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4458D1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Customer Complaint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</w:t>
            </w:r>
            <w:r w:rsidR="00ED12F8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 </w:t>
            </w:r>
          </w:p>
          <w:p w14:paraId="6503A732" w14:textId="77777777" w:rsidR="00ED12F8" w:rsidRDefault="00ED12F8" w:rsidP="00ED12F8">
            <w:pPr>
              <w:tabs>
                <w:tab w:val="left" w:pos="356"/>
              </w:tabs>
              <w:spacing w:before="20"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3CB4B67D" w14:textId="6EA1794B" w:rsidR="00ED12F8" w:rsidRDefault="00ED12F8" w:rsidP="00ED12F8">
            <w:pPr>
              <w:tabs>
                <w:tab w:val="left" w:pos="356"/>
              </w:tabs>
              <w:spacing w:before="20"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Citizen’s Charter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5S</w:t>
            </w:r>
          </w:p>
          <w:p w14:paraId="49480985" w14:textId="3BC05BA8" w:rsidR="009A111E" w:rsidRDefault="009A111E" w:rsidP="009A111E">
            <w:pPr>
              <w:tabs>
                <w:tab w:val="left" w:pos="356"/>
              </w:tabs>
              <w:spacing w:before="20"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0E86B0C1" w14:textId="1618E1B3" w:rsidR="00284890" w:rsidRPr="00284890" w:rsidRDefault="00284890" w:rsidP="009A111E">
            <w:pPr>
              <w:tabs>
                <w:tab w:val="left" w:pos="356"/>
              </w:tabs>
              <w:spacing w:before="20" w:after="0" w:line="240" w:lineRule="auto"/>
              <w:rPr>
                <w:rFonts w:ascii="Tahoma" w:eastAsia="Times New Roman" w:hAnsi="Tahoma" w:cs="Tahoma"/>
                <w:sz w:val="4"/>
                <w:szCs w:val="4"/>
                <w:lang w:val="en-US"/>
              </w:rPr>
            </w:pPr>
          </w:p>
        </w:tc>
      </w:tr>
      <w:tr w:rsidR="00284890" w:rsidRPr="00284890" w14:paraId="651BF2C4" w14:textId="77777777" w:rsidTr="00284890">
        <w:trPr>
          <w:trHeight w:val="278"/>
        </w:trPr>
        <w:tc>
          <w:tcPr>
            <w:tcW w:w="10485" w:type="dxa"/>
            <w:gridSpan w:val="8"/>
            <w:tcBorders>
              <w:bottom w:val="single" w:sz="4" w:space="0" w:color="auto"/>
            </w:tcBorders>
            <w:vAlign w:val="center"/>
          </w:tcPr>
          <w:p w14:paraId="50ABAD16" w14:textId="1D1716DC" w:rsidR="00284890" w:rsidRPr="00284890" w:rsidRDefault="00284890" w:rsidP="00B8793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Nonconformity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(Non-fulfillment of requirement)   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OFI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(Does not signify failure in the system but </w: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may be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enhanced)</w:t>
            </w:r>
          </w:p>
        </w:tc>
      </w:tr>
      <w:tr w:rsidR="00284890" w:rsidRPr="00284890" w14:paraId="01AF9B30" w14:textId="77777777" w:rsidTr="00284890">
        <w:trPr>
          <w:trHeight w:val="278"/>
        </w:trPr>
        <w:tc>
          <w:tcPr>
            <w:tcW w:w="4248" w:type="dxa"/>
            <w:gridSpan w:val="2"/>
            <w:tcBorders>
              <w:right w:val="nil"/>
            </w:tcBorders>
            <w:vAlign w:val="center"/>
          </w:tcPr>
          <w:p w14:paraId="7C3D37DE" w14:textId="215E705D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Concerned NAMRIA Unit affected by the NC/OFI:   </w:t>
            </w:r>
            <w:r w:rsidRPr="00284890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20"/>
                <w:szCs w:val="20"/>
                <w:lang w:val="en-US"/>
              </w:rPr>
              <w:t xml:space="preserve">   </w:t>
            </w:r>
            <w:r w:rsidRPr="00284890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  </w:t>
            </w:r>
            <w:r w:rsidRPr="00284890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 </w:t>
            </w:r>
          </w:p>
          <w:p w14:paraId="53954AB7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gridSpan w:val="6"/>
            <w:tcBorders>
              <w:left w:val="nil"/>
            </w:tcBorders>
            <w:vAlign w:val="center"/>
          </w:tcPr>
          <w:p w14:paraId="21602D1E" w14:textId="77777777" w:rsidR="00284890" w:rsidRPr="00284890" w:rsidRDefault="00284890" w:rsidP="0028489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84890" w:rsidRPr="00284890" w14:paraId="1B842644" w14:textId="77777777" w:rsidTr="00284890">
        <w:trPr>
          <w:trHeight w:val="936"/>
        </w:trPr>
        <w:tc>
          <w:tcPr>
            <w:tcW w:w="10485" w:type="dxa"/>
            <w:gridSpan w:val="8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8E13842" w14:textId="39742BEB" w:rsidR="00284890" w:rsidRPr="00284890" w:rsidRDefault="00284890" w:rsidP="0028489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8"/>
                <w:szCs w:val="18"/>
                <w:lang w:val="en-US"/>
              </w:rPr>
              <w:t>Description of NC/OFI:</w:t>
            </w:r>
          </w:p>
          <w:p w14:paraId="0338222F" w14:textId="77777777" w:rsidR="00284890" w:rsidRPr="00284890" w:rsidRDefault="00284890" w:rsidP="0028489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84890" w:rsidRPr="00284890" w14:paraId="5D34B593" w14:textId="77777777" w:rsidTr="00284890">
        <w:trPr>
          <w:trHeight w:val="701"/>
        </w:trPr>
        <w:tc>
          <w:tcPr>
            <w:tcW w:w="10485" w:type="dxa"/>
            <w:gridSpan w:val="8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7BCB33B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References: (manuals, procedures, policies, ISO clauses, etc.)</w:t>
            </w:r>
          </w:p>
        </w:tc>
      </w:tr>
      <w:tr w:rsidR="00284890" w:rsidRPr="00284890" w14:paraId="0B223DAC" w14:textId="77777777" w:rsidTr="00284890">
        <w:trPr>
          <w:trHeight w:val="130"/>
        </w:trPr>
        <w:tc>
          <w:tcPr>
            <w:tcW w:w="4934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4A26ABC2" w14:textId="594D6DAC" w:rsidR="00284890" w:rsidRPr="00284890" w:rsidRDefault="00284890" w:rsidP="00B8793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Auditor/Initiator:</w:t>
            </w:r>
          </w:p>
        </w:tc>
        <w:tc>
          <w:tcPr>
            <w:tcW w:w="5551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489805C5" w14:textId="0722B383" w:rsidR="00284890" w:rsidRPr="00284890" w:rsidRDefault="00B87931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Auditee/Process Owner</w:t>
            </w:r>
            <w:r w:rsidR="00284890"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="00284890" w:rsidRPr="00284890">
              <w:rPr>
                <w:rFonts w:ascii="Tahoma" w:hAnsi="Tahoma" w:cs="Tahoma"/>
              </w:rPr>
              <w:t xml:space="preserve"> </w:t>
            </w:r>
          </w:p>
        </w:tc>
      </w:tr>
      <w:tr w:rsidR="00284890" w:rsidRPr="00284890" w14:paraId="28DF1DBE" w14:textId="77777777" w:rsidTr="00284890">
        <w:trPr>
          <w:trHeight w:val="574"/>
        </w:trPr>
        <w:tc>
          <w:tcPr>
            <w:tcW w:w="4934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BA4A090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  <w:p w14:paraId="35B08D2E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284890">
              <w:rPr>
                <w:rFonts w:ascii="Tahoma" w:eastAsia="Times New Roman" w:hAnsi="Tahoma" w:cs="Tahoma"/>
                <w:noProof/>
                <w:sz w:val="16"/>
                <w:szCs w:val="16"/>
                <w:lang w:eastAsia="en-PH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AA0CC7F" wp14:editId="35D2156E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4445</wp:posOffset>
                      </wp:positionV>
                      <wp:extent cx="2360930" cy="0"/>
                      <wp:effectExtent l="0" t="0" r="2032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0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303E9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7.15pt;margin-top:.35pt;width:185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"/>
                  </w:pict>
                </mc:Fallback>
              </mc:AlternateContent>
            </w:r>
            <w:r w:rsidRPr="00284890">
              <w:rPr>
                <w:rFonts w:ascii="Tahoma" w:eastAsia="Times New Roman" w:hAnsi="Tahoma" w:cs="Tahoma"/>
                <w:sz w:val="12"/>
                <w:szCs w:val="12"/>
              </w:rPr>
              <w:t>Signature over printed name</w:t>
            </w:r>
          </w:p>
        </w:tc>
        <w:tc>
          <w:tcPr>
            <w:tcW w:w="5551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5124E185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  <w:p w14:paraId="0EEC93EB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284890">
              <w:rPr>
                <w:rFonts w:ascii="Tahoma" w:eastAsia="Times New Roman" w:hAnsi="Tahoma" w:cs="Tahoma"/>
                <w:noProof/>
                <w:sz w:val="20"/>
                <w:szCs w:val="20"/>
                <w:lang w:eastAsia="en-PH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78CE903" wp14:editId="53D3FFF1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140335</wp:posOffset>
                      </wp:positionV>
                      <wp:extent cx="2360930" cy="0"/>
                      <wp:effectExtent l="0" t="0" r="26670" b="2540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0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6CDB2D8" id="Straight Arrow Connector 12" o:spid="_x0000_s1026" type="#_x0000_t32" style="position:absolute;margin-left:47.7pt;margin-top:11.05pt;width:185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"/>
                  </w:pict>
                </mc:Fallback>
              </mc:AlternateContent>
            </w:r>
            <w:r w:rsidRPr="0028489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14:paraId="24F367BA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284890">
              <w:rPr>
                <w:rFonts w:ascii="Tahoma" w:eastAsia="Times New Roman" w:hAnsi="Tahoma" w:cs="Tahoma"/>
                <w:sz w:val="12"/>
                <w:szCs w:val="12"/>
              </w:rPr>
              <w:t>Signature over printed name</w:t>
            </w:r>
          </w:p>
        </w:tc>
      </w:tr>
      <w:tr w:rsidR="00284890" w:rsidRPr="00284890" w14:paraId="3FFE179B" w14:textId="77777777" w:rsidTr="00284890">
        <w:trPr>
          <w:trHeight w:val="255"/>
        </w:trPr>
        <w:tc>
          <w:tcPr>
            <w:tcW w:w="4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4CD54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Date:</w:t>
            </w:r>
          </w:p>
        </w:tc>
        <w:tc>
          <w:tcPr>
            <w:tcW w:w="555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C5D80D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Date:</w:t>
            </w:r>
          </w:p>
        </w:tc>
      </w:tr>
      <w:tr w:rsidR="00284890" w:rsidRPr="00284890" w14:paraId="438918C1" w14:textId="77777777" w:rsidTr="002114A5">
        <w:trPr>
          <w:trHeight w:val="81"/>
        </w:trPr>
        <w:tc>
          <w:tcPr>
            <w:tcW w:w="1048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C6795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4"/>
                <w:szCs w:val="4"/>
                <w:lang w:val="en-US"/>
              </w:rPr>
            </w:pPr>
          </w:p>
          <w:p w14:paraId="4F7E838A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val="en-US"/>
              </w:rPr>
            </w:pPr>
            <w:r w:rsidRPr="00525A9F">
              <w:rPr>
                <w:rFonts w:ascii="Tahoma" w:eastAsia="Times New Roman" w:hAnsi="Tahoma" w:cs="Tahoma"/>
                <w:b/>
                <w:sz w:val="16"/>
                <w:szCs w:val="16"/>
                <w:shd w:val="clear" w:color="auto" w:fill="D9D9D9" w:themeFill="background1" w:themeFillShade="D9"/>
                <w:lang w:val="en-US"/>
              </w:rPr>
              <w:t xml:space="preserve">Section 2 –  Details of Necessary Action(s) </w:t>
            </w:r>
            <w:r w:rsidRPr="00525A9F">
              <w:rPr>
                <w:rFonts w:ascii="Tahoma" w:eastAsia="Times New Roman" w:hAnsi="Tahoma" w:cs="Tahoma"/>
                <w:sz w:val="16"/>
                <w:szCs w:val="16"/>
                <w:shd w:val="clear" w:color="auto" w:fill="D9D9D9" w:themeFill="background1" w:themeFillShade="D9"/>
                <w:lang w:val="en-US"/>
              </w:rPr>
              <w:t>(To be accomplished by the Auditee/ Process Owner)</w:t>
            </w:r>
          </w:p>
        </w:tc>
      </w:tr>
      <w:tr w:rsidR="00284890" w:rsidRPr="00284890" w14:paraId="3FAFA012" w14:textId="77777777" w:rsidTr="00284890">
        <w:trPr>
          <w:trHeight w:val="978"/>
        </w:trPr>
        <w:tc>
          <w:tcPr>
            <w:tcW w:w="10485" w:type="dxa"/>
            <w:gridSpan w:val="8"/>
            <w:tcBorders>
              <w:top w:val="nil"/>
              <w:bottom w:val="single" w:sz="4" w:space="0" w:color="auto"/>
            </w:tcBorders>
          </w:tcPr>
          <w:p w14:paraId="7D8772DC" w14:textId="5935DB0E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u w:val="single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Correction/How to deal with the consequences of the NC, Action for OFI             </w:t>
            </w:r>
            <w:r w:rsidR="009A111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Target Completion Date: </w:t>
            </w:r>
          </w:p>
          <w:p w14:paraId="504E5E74" w14:textId="5E687DFB" w:rsidR="00284890" w:rsidRPr="00284890" w:rsidRDefault="00E3297E" w:rsidP="00284890">
            <w:pPr>
              <w:tabs>
                <w:tab w:val="left" w:pos="477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284890">
              <w:rPr>
                <w:rFonts w:ascii="Tahoma" w:eastAsia="Times New Roman" w:hAnsi="Tahoma" w:cs="Tahoma"/>
                <w:noProof/>
                <w:sz w:val="20"/>
                <w:szCs w:val="20"/>
                <w:lang w:eastAsia="en-PH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70E90F4" wp14:editId="1E3E8848">
                      <wp:simplePos x="0" y="0"/>
                      <wp:positionH relativeFrom="column">
                        <wp:posOffset>5118735</wp:posOffset>
                      </wp:positionH>
                      <wp:positionV relativeFrom="paragraph">
                        <wp:posOffset>12065</wp:posOffset>
                      </wp:positionV>
                      <wp:extent cx="1352550" cy="0"/>
                      <wp:effectExtent l="0" t="0" r="19050" b="2540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49465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403.05pt;margin-top:.95pt;width:10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"/>
                  </w:pict>
                </mc:Fallback>
              </mc:AlternateContent>
            </w:r>
          </w:p>
          <w:p w14:paraId="698A5DC8" w14:textId="77777777" w:rsidR="00284890" w:rsidRPr="00284890" w:rsidRDefault="00284890" w:rsidP="00284890">
            <w:pPr>
              <w:tabs>
                <w:tab w:val="left" w:pos="4770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7C3CB318" w14:textId="77777777" w:rsidR="00284890" w:rsidRPr="00284890" w:rsidRDefault="00284890" w:rsidP="00284890">
            <w:pPr>
              <w:tabs>
                <w:tab w:val="left" w:pos="4770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</w:tc>
      </w:tr>
      <w:tr w:rsidR="00284890" w:rsidRPr="00284890" w14:paraId="7A152994" w14:textId="77777777" w:rsidTr="00284890">
        <w:trPr>
          <w:trHeight w:val="951"/>
        </w:trPr>
        <w:tc>
          <w:tcPr>
            <w:tcW w:w="10485" w:type="dxa"/>
            <w:gridSpan w:val="8"/>
            <w:tcBorders>
              <w:top w:val="nil"/>
              <w:bottom w:val="single" w:sz="4" w:space="0" w:color="auto"/>
            </w:tcBorders>
          </w:tcPr>
          <w:p w14:paraId="4F9CB239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Significant Cause/s*:</w:t>
            </w:r>
          </w:p>
          <w:p w14:paraId="496E0CD3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1DEEC582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6C1BD14F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0239AFAD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</w:tc>
      </w:tr>
      <w:tr w:rsidR="00284890" w:rsidRPr="00284890" w14:paraId="1DF9F176" w14:textId="77777777" w:rsidTr="00284890">
        <w:trPr>
          <w:trHeight w:val="56"/>
        </w:trPr>
        <w:tc>
          <w:tcPr>
            <w:tcW w:w="10485" w:type="dxa"/>
            <w:gridSpan w:val="8"/>
            <w:tcBorders>
              <w:bottom w:val="nil"/>
            </w:tcBorders>
            <w:vAlign w:val="bottom"/>
          </w:tcPr>
          <w:p w14:paraId="7726757E" w14:textId="6EAE4819" w:rsidR="003C53BC" w:rsidRPr="00284890" w:rsidRDefault="00284890" w:rsidP="003C53BC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u w:val="single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Describe the necessary </w:t>
            </w:r>
            <w:r w:rsidRPr="00284890">
              <w:rPr>
                <w:rFonts w:ascii="Tahoma" w:eastAsia="Times New Roman" w:hAnsi="Tahoma" w:cs="Tahoma"/>
                <w:b/>
                <w:i/>
                <w:sz w:val="16"/>
                <w:szCs w:val="16"/>
                <w:lang w:val="en-US"/>
              </w:rPr>
              <w:t xml:space="preserve">Corrective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Action/s</w:t>
            </w:r>
            <w:r w:rsidR="003C53BC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                                                     </w:t>
            </w:r>
            <w:r w:rsidR="003C53BC"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Target Completion Date: </w:t>
            </w:r>
            <w:r w:rsidR="003C53BC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</w:p>
          <w:p w14:paraId="18E919A4" w14:textId="173A6776" w:rsidR="00284890" w:rsidRPr="00284890" w:rsidRDefault="003C53BC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noProof/>
                <w:sz w:val="20"/>
                <w:szCs w:val="20"/>
                <w:lang w:eastAsia="en-PH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56C48DA5" wp14:editId="2177A901">
                      <wp:simplePos x="0" y="0"/>
                      <wp:positionH relativeFrom="column">
                        <wp:posOffset>5149850</wp:posOffset>
                      </wp:positionH>
                      <wp:positionV relativeFrom="paragraph">
                        <wp:posOffset>12065</wp:posOffset>
                      </wp:positionV>
                      <wp:extent cx="1352550" cy="0"/>
                      <wp:effectExtent l="0" t="0" r="19050" b="254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EEB1B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05.5pt;margin-top:.95pt;width:106.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"/>
                  </w:pict>
                </mc:Fallback>
              </mc:AlternateContent>
            </w:r>
          </w:p>
          <w:p w14:paraId="41897155" w14:textId="2C71724B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50CDB207" w14:textId="63053E2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7E33A2D0" w14:textId="4E783E33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                          </w:t>
            </w:r>
          </w:p>
        </w:tc>
      </w:tr>
      <w:tr w:rsidR="00284890" w:rsidRPr="00284890" w14:paraId="2800E2B8" w14:textId="77777777" w:rsidTr="00284890">
        <w:trPr>
          <w:trHeight w:val="348"/>
        </w:trPr>
        <w:tc>
          <w:tcPr>
            <w:tcW w:w="9511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18B104ED" w14:textId="369FE6E5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noProof/>
                <w:sz w:val="16"/>
                <w:szCs w:val="16"/>
                <w:lang w:eastAsia="en-PH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63B7B2B" wp14:editId="2F69AE8B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137159</wp:posOffset>
                      </wp:positionV>
                      <wp:extent cx="1863725" cy="0"/>
                      <wp:effectExtent l="0" t="0" r="15875" b="2540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3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DDBC766" id="Straight Arrow Connector 10" o:spid="_x0000_s1026" type="#_x0000_t32" style="position:absolute;margin-left:55.95pt;margin-top:10.8pt;width:146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"/>
                  </w:pict>
                </mc:Fallback>
              </mc:AlternateConten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Approved by</w:t>
            </w:r>
            <w:r w:rsidRPr="00284890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:                                                                            </w:t>
            </w:r>
            <w:r w:rsidR="003C53B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Date: </w:t>
            </w:r>
          </w:p>
          <w:p w14:paraId="5A16AF65" w14:textId="2420CE92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                      </w:t>
            </w:r>
            <w:r w:rsidR="003C53BC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</w:t>
            </w:r>
            <w:r w:rsidRPr="00284890">
              <w:rPr>
                <w:rFonts w:ascii="Tahoma" w:eastAsia="Times New Roman" w:hAnsi="Tahoma" w:cs="Tahoma"/>
                <w:sz w:val="12"/>
                <w:szCs w:val="12"/>
              </w:rPr>
              <w:t xml:space="preserve"> Signature over printed name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</w:tcBorders>
            <w:vAlign w:val="center"/>
          </w:tcPr>
          <w:p w14:paraId="3353917B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84890" w:rsidRPr="00284890" w14:paraId="271E4BC8" w14:textId="77777777" w:rsidTr="00284890">
        <w:trPr>
          <w:trHeight w:val="218"/>
        </w:trPr>
        <w:tc>
          <w:tcPr>
            <w:tcW w:w="10485" w:type="dxa"/>
            <w:gridSpan w:val="8"/>
            <w:shd w:val="clear" w:color="auto" w:fill="FFFFFF" w:themeFill="background1"/>
            <w:vAlign w:val="center"/>
          </w:tcPr>
          <w:p w14:paraId="450667D0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Planning inputs: </w:t>
            </w:r>
            <w:r w:rsidRPr="00284890">
              <w:rPr>
                <w:rFonts w:ascii="Tahoma" w:hAnsi="Tahoma" w:cs="Tahoma"/>
              </w:rPr>
              <w:t>(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As an input to planning, please answer the following questions to the best of your knowledge.)</w:t>
            </w:r>
          </w:p>
          <w:p w14:paraId="21C96E88" w14:textId="39ADEF95" w:rsidR="00284890" w:rsidRPr="00284890" w:rsidRDefault="00284890" w:rsidP="002848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Are there any related risks or opportunities with the reported finding/s? </w:t>
            </w:r>
            <w:r w:rsidRPr="00284890">
              <w:rPr>
                <w:rFonts w:ascii="Tahoma" w:hAnsi="Tahoma" w:cs="Tahoma"/>
              </w:rPr>
              <w:t xml:space="preserve">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If yes, please describe below: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="00E3297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Yes       </w: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 </w:t>
            </w:r>
            <w:bookmarkStart w:id="1" w:name="_GoBack"/>
            <w:bookmarkEnd w:id="1"/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No</w:t>
            </w:r>
          </w:p>
          <w:p w14:paraId="2FF2817B" w14:textId="77777777" w:rsidR="00284890" w:rsidRPr="00284890" w:rsidRDefault="00284890" w:rsidP="00284890">
            <w:pPr>
              <w:pStyle w:val="ListParagraph"/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055E108C" w14:textId="0A754B76" w:rsidR="00284890" w:rsidRPr="00284890" w:rsidRDefault="00284890" w:rsidP="002848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Do similar finding/s exist, or could potentially occur? </w:t>
            </w:r>
            <w:r w:rsidRPr="00284890">
              <w:rPr>
                <w:rFonts w:ascii="Tahoma" w:hAnsi="Tahoma" w:cs="Tahoma"/>
              </w:rPr>
              <w:t xml:space="preserve">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If yes, please describe below:            </w:t>
            </w:r>
            <w:r w:rsidR="00E3297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="00E3297E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Yes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No</w:t>
            </w:r>
          </w:p>
          <w:p w14:paraId="04AD7B91" w14:textId="77777777" w:rsidR="00284890" w:rsidRPr="00E3297E" w:rsidRDefault="00284890" w:rsidP="00E3297E">
            <w:pPr>
              <w:spacing w:after="0" w:line="240" w:lineRule="auto"/>
              <w:ind w:left="360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</w:p>
          <w:p w14:paraId="184EEE72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</w:tc>
      </w:tr>
      <w:tr w:rsidR="00284890" w:rsidRPr="00284890" w14:paraId="586D6715" w14:textId="77777777" w:rsidTr="00525A9F">
        <w:trPr>
          <w:trHeight w:val="218"/>
        </w:trPr>
        <w:tc>
          <w:tcPr>
            <w:tcW w:w="10485" w:type="dxa"/>
            <w:gridSpan w:val="8"/>
            <w:shd w:val="clear" w:color="auto" w:fill="D9D9D9" w:themeFill="background1" w:themeFillShade="D9"/>
            <w:vAlign w:val="center"/>
          </w:tcPr>
          <w:p w14:paraId="504DEC41" w14:textId="0459CBB0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Section 3 – Verification of Action Taken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(To be accomplished by the Auditor/Initiator)</w:t>
            </w:r>
          </w:p>
        </w:tc>
      </w:tr>
      <w:tr w:rsidR="00284890" w:rsidRPr="00284890" w14:paraId="37A24AC6" w14:textId="77777777" w:rsidTr="00284890">
        <w:trPr>
          <w:trHeight w:val="203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81878ED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No.</w:t>
            </w:r>
          </w:p>
        </w:tc>
        <w:tc>
          <w:tcPr>
            <w:tcW w:w="5840" w:type="dxa"/>
            <w:gridSpan w:val="3"/>
            <w:tcBorders>
              <w:bottom w:val="single" w:sz="4" w:space="0" w:color="auto"/>
            </w:tcBorders>
            <w:vAlign w:val="center"/>
          </w:tcPr>
          <w:p w14:paraId="5DE4164E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Status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12389212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Auditor/Initiator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1F4866F3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Process Owner</w:t>
            </w:r>
          </w:p>
        </w:tc>
      </w:tr>
      <w:tr w:rsidR="00284890" w:rsidRPr="00284890" w14:paraId="5C219351" w14:textId="77777777" w:rsidTr="00284890">
        <w:trPr>
          <w:trHeight w:val="989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681B673E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840" w:type="dxa"/>
            <w:gridSpan w:val="3"/>
            <w:tcBorders>
              <w:bottom w:val="single" w:sz="4" w:space="0" w:color="auto"/>
            </w:tcBorders>
          </w:tcPr>
          <w:p w14:paraId="7E54A324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Resolved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  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Unresolved</w:t>
            </w:r>
          </w:p>
          <w:p w14:paraId="10039251" w14:textId="6766FE80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If unresolved, please indicate addi</w:t>
            </w:r>
            <w:r w:rsidR="00820797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tional action plan.</w:t>
            </w:r>
          </w:p>
          <w:p w14:paraId="7410F92D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A3425B0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D96B1F8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2936598D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Target Date: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251643A0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622D1CF3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77BC8F95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17DD4A42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1F7674A9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1E663117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Date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517613F3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39E82DE4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1B354ACA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6682DB62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5271AB0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0837B4D9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Date</w:t>
            </w:r>
          </w:p>
        </w:tc>
      </w:tr>
      <w:tr w:rsidR="00284890" w:rsidRPr="00284890" w14:paraId="7BADE2A1" w14:textId="77777777" w:rsidTr="00284890">
        <w:trPr>
          <w:trHeight w:val="203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F1D63E5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840" w:type="dxa"/>
            <w:gridSpan w:val="3"/>
            <w:tcBorders>
              <w:bottom w:val="single" w:sz="4" w:space="0" w:color="auto"/>
            </w:tcBorders>
          </w:tcPr>
          <w:p w14:paraId="758DF705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Resolved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  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Unresolved</w:t>
            </w:r>
          </w:p>
          <w:p w14:paraId="624A68CF" w14:textId="3C5269CA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If unresolved, indicate </w:t>
            </w:r>
            <w:r w:rsidR="00820797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management action.</w:t>
            </w:r>
          </w:p>
          <w:p w14:paraId="5BA3BFEA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3406515F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716C696C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6715521D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Target Date: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37FC025F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59F3B633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75A1AB80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563D39B2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05DB4699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8300265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Date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74D8B9F9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39638B21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3ADD4CA0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56D17595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3C98BEB4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AD8D69B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Date</w:t>
            </w:r>
          </w:p>
        </w:tc>
      </w:tr>
      <w:tr w:rsidR="00284890" w:rsidRPr="00284890" w14:paraId="15DD6CBA" w14:textId="77777777" w:rsidTr="00284890">
        <w:trPr>
          <w:trHeight w:val="806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8DC3106" w14:textId="77777777" w:rsidR="00284890" w:rsidRPr="00284890" w:rsidRDefault="00284890" w:rsidP="0028489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840" w:type="dxa"/>
            <w:gridSpan w:val="3"/>
            <w:tcBorders>
              <w:bottom w:val="single" w:sz="4" w:space="0" w:color="auto"/>
            </w:tcBorders>
          </w:tcPr>
          <w:p w14:paraId="12519ACF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 xml:space="preserve">Effective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                      </w:t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instrText xml:space="preserve"> FORMCHECKBOX </w:instrText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r>
            <w:r w:rsidR="00B8793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separate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fldChar w:fldCharType="end"/>
            </w: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Ineffective</w:t>
            </w:r>
          </w:p>
          <w:p w14:paraId="5FACB2B1" w14:textId="5BE85330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If ineffective, Corrective Action is a failure. Determine new cause analysis and corrective action</w:t>
            </w:r>
            <w:r w:rsidR="009F6895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.</w:t>
            </w:r>
          </w:p>
          <w:p w14:paraId="7F5012AE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3DE98A02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3603EAD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5E51456B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6EE0FA27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7E993AB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66D2D75E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Date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419D1F98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3D1DA04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64A5B673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</w:p>
          <w:p w14:paraId="4455424D" w14:textId="77777777" w:rsidR="00284890" w:rsidRPr="00284890" w:rsidRDefault="00284890" w:rsidP="00284890">
            <w:pPr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</w:pPr>
            <w:r w:rsidRPr="00284890">
              <w:rPr>
                <w:rFonts w:ascii="Tahoma" w:eastAsia="Times New Roman" w:hAnsi="Tahoma" w:cs="Tahoma"/>
                <w:b/>
                <w:sz w:val="16"/>
                <w:szCs w:val="16"/>
                <w:lang w:val="en-US"/>
              </w:rPr>
              <w:t>Date</w:t>
            </w:r>
          </w:p>
        </w:tc>
      </w:tr>
    </w:tbl>
    <w:p w14:paraId="307A4E73" w14:textId="77777777" w:rsidR="00750EED" w:rsidRPr="00284890" w:rsidRDefault="00750EED" w:rsidP="00750EED">
      <w:pPr>
        <w:rPr>
          <w:rFonts w:ascii="Tahoma" w:hAnsi="Tahoma" w:cs="Tahoma"/>
          <w:sz w:val="16"/>
          <w:szCs w:val="16"/>
        </w:rPr>
      </w:pPr>
    </w:p>
    <w:p w14:paraId="7571D82A" w14:textId="77777777" w:rsidR="00284890" w:rsidRDefault="00284890" w:rsidP="00750EED">
      <w:pPr>
        <w:spacing w:after="0"/>
        <w:rPr>
          <w:sz w:val="16"/>
          <w:szCs w:val="16"/>
        </w:rPr>
      </w:pPr>
    </w:p>
    <w:p w14:paraId="44F19F28" w14:textId="77777777" w:rsidR="00750EED" w:rsidRDefault="00750EED" w:rsidP="00750EED">
      <w:pPr>
        <w:spacing w:after="0"/>
        <w:rPr>
          <w:sz w:val="16"/>
          <w:szCs w:val="16"/>
        </w:rPr>
      </w:pPr>
      <w:r>
        <w:rPr>
          <w:sz w:val="16"/>
          <w:szCs w:val="16"/>
        </w:rPr>
        <w:t>Note: Use additional sheet/s if necessary</w:t>
      </w:r>
    </w:p>
    <w:p w14:paraId="3D0677C0" w14:textId="4B6A228C" w:rsidR="00D6790F" w:rsidRPr="00750EED" w:rsidRDefault="00750EED" w:rsidP="00750EED">
      <w:pPr>
        <w:rPr>
          <w:sz w:val="16"/>
          <w:szCs w:val="16"/>
        </w:rPr>
      </w:pPr>
      <w:r>
        <w:rPr>
          <w:sz w:val="16"/>
          <w:szCs w:val="16"/>
        </w:rPr>
        <w:t xml:space="preserve">         * Use the back portion of this form for cause analysis</w:t>
      </w:r>
    </w:p>
    <w:sectPr w:rsidR="00D6790F" w:rsidRPr="00750EED" w:rsidSect="00A46915">
      <w:pgSz w:w="11906" w:h="16838" w:code="9"/>
      <w:pgMar w:top="360" w:right="720" w:bottom="27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514EF" w14:textId="77777777" w:rsidR="00A46915" w:rsidRDefault="00A46915" w:rsidP="00750EED">
      <w:pPr>
        <w:spacing w:after="0" w:line="240" w:lineRule="auto"/>
      </w:pPr>
      <w:r>
        <w:separator/>
      </w:r>
    </w:p>
  </w:endnote>
  <w:endnote w:type="continuationSeparator" w:id="0">
    <w:p w14:paraId="7627B036" w14:textId="77777777" w:rsidR="00A46915" w:rsidRDefault="00A46915" w:rsidP="00750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BBF77" w14:textId="77777777" w:rsidR="00A46915" w:rsidRDefault="00A46915" w:rsidP="00750EED">
      <w:pPr>
        <w:spacing w:after="0" w:line="240" w:lineRule="auto"/>
      </w:pPr>
      <w:r>
        <w:separator/>
      </w:r>
    </w:p>
  </w:footnote>
  <w:footnote w:type="continuationSeparator" w:id="0">
    <w:p w14:paraId="5C9CAEDB" w14:textId="77777777" w:rsidR="00A46915" w:rsidRDefault="00A46915" w:rsidP="00750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F24BC"/>
    <w:multiLevelType w:val="hybridMultilevel"/>
    <w:tmpl w:val="6BBEF7E2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D79"/>
    <w:rsid w:val="000053B1"/>
    <w:rsid w:val="000147CE"/>
    <w:rsid w:val="00083DB6"/>
    <w:rsid w:val="000A4B1C"/>
    <w:rsid w:val="00100A99"/>
    <w:rsid w:val="00115946"/>
    <w:rsid w:val="0013647B"/>
    <w:rsid w:val="00153B96"/>
    <w:rsid w:val="002114A5"/>
    <w:rsid w:val="00280D43"/>
    <w:rsid w:val="00284890"/>
    <w:rsid w:val="00284EEF"/>
    <w:rsid w:val="002C12B1"/>
    <w:rsid w:val="00302176"/>
    <w:rsid w:val="00323E03"/>
    <w:rsid w:val="0034100A"/>
    <w:rsid w:val="00363979"/>
    <w:rsid w:val="003950C2"/>
    <w:rsid w:val="003C53BC"/>
    <w:rsid w:val="003C5536"/>
    <w:rsid w:val="003E06ED"/>
    <w:rsid w:val="00413D31"/>
    <w:rsid w:val="004172F3"/>
    <w:rsid w:val="004458D1"/>
    <w:rsid w:val="0049329C"/>
    <w:rsid w:val="005250FC"/>
    <w:rsid w:val="00525A9F"/>
    <w:rsid w:val="0058042E"/>
    <w:rsid w:val="005A4DC0"/>
    <w:rsid w:val="005E01CF"/>
    <w:rsid w:val="005F06E1"/>
    <w:rsid w:val="005F16B4"/>
    <w:rsid w:val="005F68EE"/>
    <w:rsid w:val="006818BD"/>
    <w:rsid w:val="006D524E"/>
    <w:rsid w:val="00750EED"/>
    <w:rsid w:val="00771BED"/>
    <w:rsid w:val="00794E86"/>
    <w:rsid w:val="007955C7"/>
    <w:rsid w:val="007A036C"/>
    <w:rsid w:val="007E0EAA"/>
    <w:rsid w:val="00820797"/>
    <w:rsid w:val="00830B77"/>
    <w:rsid w:val="008A6910"/>
    <w:rsid w:val="008C538F"/>
    <w:rsid w:val="008E0507"/>
    <w:rsid w:val="008F0687"/>
    <w:rsid w:val="008F34F9"/>
    <w:rsid w:val="009008BE"/>
    <w:rsid w:val="009314D9"/>
    <w:rsid w:val="00957BB7"/>
    <w:rsid w:val="00992D73"/>
    <w:rsid w:val="009A111E"/>
    <w:rsid w:val="009F6895"/>
    <w:rsid w:val="00A357B9"/>
    <w:rsid w:val="00A43376"/>
    <w:rsid w:val="00A44936"/>
    <w:rsid w:val="00A46915"/>
    <w:rsid w:val="00A50333"/>
    <w:rsid w:val="00A9795E"/>
    <w:rsid w:val="00AB73B6"/>
    <w:rsid w:val="00B00325"/>
    <w:rsid w:val="00B2128D"/>
    <w:rsid w:val="00B75F74"/>
    <w:rsid w:val="00B84ECE"/>
    <w:rsid w:val="00B87931"/>
    <w:rsid w:val="00BC792F"/>
    <w:rsid w:val="00BD0760"/>
    <w:rsid w:val="00BE3F4C"/>
    <w:rsid w:val="00C02CCB"/>
    <w:rsid w:val="00C4013E"/>
    <w:rsid w:val="00C5612C"/>
    <w:rsid w:val="00C666CC"/>
    <w:rsid w:val="00CA7FA1"/>
    <w:rsid w:val="00CB6AB5"/>
    <w:rsid w:val="00CD6016"/>
    <w:rsid w:val="00CD6D79"/>
    <w:rsid w:val="00CE3285"/>
    <w:rsid w:val="00CF52CB"/>
    <w:rsid w:val="00D01E1C"/>
    <w:rsid w:val="00D0747D"/>
    <w:rsid w:val="00D4559B"/>
    <w:rsid w:val="00D61329"/>
    <w:rsid w:val="00D6790F"/>
    <w:rsid w:val="00D77AE0"/>
    <w:rsid w:val="00DE6CF7"/>
    <w:rsid w:val="00E3297E"/>
    <w:rsid w:val="00E93FC3"/>
    <w:rsid w:val="00EA05DA"/>
    <w:rsid w:val="00EB27ED"/>
    <w:rsid w:val="00ED12F8"/>
    <w:rsid w:val="00ED5ADE"/>
    <w:rsid w:val="00F34AEF"/>
    <w:rsid w:val="00F514CF"/>
    <w:rsid w:val="00F8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232EE2"/>
  <w15:docId w15:val="{99F7DC68-6D33-48C1-AF1B-A92972BF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E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1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6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C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50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EED"/>
  </w:style>
  <w:style w:type="paragraph" w:styleId="Footer">
    <w:name w:val="footer"/>
    <w:basedOn w:val="Normal"/>
    <w:link w:val="FooterChar"/>
    <w:uiPriority w:val="99"/>
    <w:unhideWhenUsed/>
    <w:rsid w:val="00750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EED"/>
  </w:style>
  <w:style w:type="table" w:styleId="TableGrid">
    <w:name w:val="Table Grid"/>
    <w:basedOn w:val="TableNormal"/>
    <w:uiPriority w:val="39"/>
    <w:rsid w:val="00750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4A419-3A2C-45DB-9436-CB84B9A5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1572</Characters>
  <Application>Microsoft Office Word</Application>
  <DocSecurity>0</DocSecurity>
  <Lines>117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NAMRIA</dc:creator>
  <cp:keywords/>
  <dc:description/>
  <cp:lastModifiedBy>RJF</cp:lastModifiedBy>
  <cp:revision>7</cp:revision>
  <cp:lastPrinted>2021-04-30T08:00:00Z</cp:lastPrinted>
  <dcterms:created xsi:type="dcterms:W3CDTF">2024-03-05T04:19:00Z</dcterms:created>
  <dcterms:modified xsi:type="dcterms:W3CDTF">2025-03-05T06:50:00Z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a65e496ad036513ca5ae3500c738e1b2bc95b22ee81147876aa00912c5679797</vt:lpwstr>
  </property>
</Properties>
</file>